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73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14117E" w:rsidTr="009A5DA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14117E" w:rsidRPr="00274FE3" w:rsidRDefault="0014117E" w:rsidP="00AD26A9">
            <w:pPr>
              <w:pStyle w:val="1"/>
              <w:spacing w:line="276" w:lineRule="auto"/>
              <w:jc w:val="center"/>
              <w:rPr>
                <w:color w:val="00B050"/>
                <w:sz w:val="40"/>
                <w:szCs w:val="40"/>
                <w:lang w:eastAsia="en-US"/>
              </w:rPr>
            </w:pPr>
            <w:r w:rsidRPr="00274FE3">
              <w:rPr>
                <w:color w:val="00B050"/>
                <w:sz w:val="40"/>
                <w:szCs w:val="40"/>
                <w:lang w:eastAsia="en-US"/>
              </w:rPr>
              <w:t>Психологическое развитие детей 4 – 5 лет</w:t>
            </w:r>
          </w:p>
        </w:tc>
      </w:tr>
      <w:tr w:rsidR="0014117E" w:rsidTr="009A5DA1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14117E" w:rsidTr="009A5D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17E" w:rsidRDefault="0014117E" w:rsidP="009A5DA1">
                  <w:pPr>
                    <w:framePr w:hSpace="180" w:wrap="around" w:vAnchor="text" w:hAnchor="margin" w:y="-273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7E" w:rsidRDefault="0014117E" w:rsidP="009A5DA1">
                  <w:pPr>
                    <w:framePr w:hSpace="180" w:wrap="around" w:vAnchor="text" w:hAnchor="margin" w:y="-273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7E" w:rsidRDefault="0014117E" w:rsidP="009A5DA1">
                  <w:pPr>
                    <w:framePr w:hSpace="180" w:wrap="around" w:vAnchor="text" w:hAnchor="margin" w:y="-273"/>
                    <w:suppressOverlap/>
                  </w:pPr>
                </w:p>
              </w:tc>
            </w:tr>
          </w:tbl>
          <w:p w:rsidR="0014117E" w:rsidRDefault="0014117E" w:rsidP="009A5DA1">
            <w:pPr>
              <w:spacing w:after="0"/>
            </w:pPr>
          </w:p>
        </w:tc>
      </w:tr>
      <w:tr w:rsidR="0014117E" w:rsidRPr="00274FE3" w:rsidTr="00274FE3">
        <w:trPr>
          <w:trHeight w:val="12722"/>
          <w:tblCellSpacing w:w="0" w:type="dxa"/>
        </w:trPr>
        <w:tc>
          <w:tcPr>
            <w:tcW w:w="0" w:type="auto"/>
            <w:vAlign w:val="center"/>
            <w:hideMark/>
          </w:tcPr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</w:t>
            </w:r>
            <w:r w:rsidR="0014117E" w:rsidRPr="00274FE3">
              <w:rPr>
                <w:lang w:eastAsia="en-US"/>
              </w:rPr>
              <w:t xml:space="preserve">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«почему?». </w:t>
            </w:r>
          </w:p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</w:t>
            </w:r>
            <w:r w:rsidR="0014117E" w:rsidRPr="00274FE3">
              <w:rPr>
                <w:lang w:eastAsia="en-US"/>
              </w:rPr>
              <w:t xml:space="preserve">Ребенок развивается, </w:t>
            </w:r>
            <w:proofErr w:type="gramStart"/>
            <w:r w:rsidR="0014117E" w:rsidRPr="00274FE3">
              <w:rPr>
                <w:lang w:eastAsia="en-US"/>
              </w:rPr>
              <w:t>становится более вынослив</w:t>
            </w:r>
            <w:proofErr w:type="gramEnd"/>
            <w:r w:rsidR="0014117E" w:rsidRPr="00274FE3">
              <w:rPr>
                <w:lang w:eastAsia="en-US"/>
              </w:rPr>
      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 </w:t>
            </w:r>
          </w:p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 </w:t>
            </w:r>
            <w:r w:rsidR="0014117E" w:rsidRPr="00274FE3">
              <w:rPr>
                <w:lang w:eastAsia="en-US"/>
              </w:rPr>
              <w:t xml:space="preserve">В этом возрасте сверстник </w:t>
            </w:r>
            <w:proofErr w:type="gramStart"/>
            <w:r w:rsidR="0014117E" w:rsidRPr="00274FE3">
              <w:rPr>
                <w:lang w:eastAsia="en-US"/>
              </w:rPr>
              <w:t>становится более значим</w:t>
            </w:r>
            <w:proofErr w:type="gramEnd"/>
            <w:r w:rsidR="0014117E" w:rsidRPr="00274FE3">
              <w:rPr>
                <w:lang w:eastAsia="en-US"/>
              </w:rPr>
      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 </w:t>
            </w:r>
          </w:p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 </w:t>
            </w:r>
            <w:r w:rsidR="0014117E" w:rsidRPr="00274FE3">
              <w:rPr>
                <w:lang w:eastAsia="en-US"/>
              </w:rPr>
              <w:t xml:space="preserve">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 </w:t>
            </w:r>
          </w:p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 </w:t>
            </w:r>
            <w:r w:rsidR="0014117E" w:rsidRPr="00274FE3">
              <w:rPr>
                <w:lang w:eastAsia="en-US"/>
              </w:rPr>
              <w:t xml:space="preserve">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 </w:t>
            </w:r>
          </w:p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 </w:t>
            </w:r>
            <w:r w:rsidR="0014117E" w:rsidRPr="00274FE3">
              <w:rPr>
                <w:lang w:eastAsia="en-US"/>
              </w:rPr>
              <w:t xml:space="preserve">Уменьшается чувствительность к физическому дискомфорту. </w:t>
            </w:r>
          </w:p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 </w:t>
            </w:r>
            <w:r w:rsidR="0014117E" w:rsidRPr="00274FE3">
              <w:rPr>
                <w:lang w:eastAsia="en-US"/>
              </w:rPr>
              <w:t xml:space="preserve"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 </w:t>
            </w:r>
          </w:p>
          <w:p w:rsidR="0014117E" w:rsidRPr="00274FE3" w:rsidRDefault="00AD26A9" w:rsidP="00274F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74FE3">
              <w:rPr>
                <w:lang w:eastAsia="en-US"/>
              </w:rPr>
              <w:t xml:space="preserve">   </w:t>
            </w:r>
            <w:bookmarkStart w:id="0" w:name="_GoBack"/>
            <w:bookmarkEnd w:id="0"/>
            <w:r w:rsidR="0014117E" w:rsidRPr="00274FE3">
              <w:rPr>
                <w:lang w:eastAsia="en-US"/>
              </w:rPr>
              <w:t>Следует обратить внимание на то, что в возрасте 4 - 5 лет недостатки воспитания ребенка начинают постепенно укореняться и переходить в устойчивые негативные черты характера.</w:t>
            </w:r>
          </w:p>
        </w:tc>
        <w:tc>
          <w:tcPr>
            <w:tcW w:w="0" w:type="auto"/>
            <w:vAlign w:val="center"/>
            <w:hideMark/>
          </w:tcPr>
          <w:p w:rsidR="0014117E" w:rsidRPr="00274FE3" w:rsidRDefault="0014117E" w:rsidP="00274FE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4117E" w:rsidRPr="00274FE3" w:rsidRDefault="0014117E" w:rsidP="00274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1F" w:rsidRPr="00274FE3" w:rsidRDefault="00FB791F" w:rsidP="00274FE3">
      <w:pPr>
        <w:jc w:val="both"/>
        <w:rPr>
          <w:sz w:val="24"/>
          <w:szCs w:val="24"/>
        </w:rPr>
      </w:pPr>
    </w:p>
    <w:sectPr w:rsidR="00FB791F" w:rsidRPr="00274FE3" w:rsidSect="00274FE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A8"/>
    <w:rsid w:val="0014117E"/>
    <w:rsid w:val="00274FE3"/>
    <w:rsid w:val="003738DD"/>
    <w:rsid w:val="00AD26A9"/>
    <w:rsid w:val="00C64DA8"/>
    <w:rsid w:val="00FB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7E"/>
  </w:style>
  <w:style w:type="paragraph" w:styleId="1">
    <w:name w:val="heading 1"/>
    <w:basedOn w:val="a"/>
    <w:link w:val="10"/>
    <w:uiPriority w:val="9"/>
    <w:qFormat/>
    <w:rsid w:val="00141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7E"/>
  </w:style>
  <w:style w:type="paragraph" w:styleId="1">
    <w:name w:val="heading 1"/>
    <w:basedOn w:val="a"/>
    <w:link w:val="10"/>
    <w:uiPriority w:val="9"/>
    <w:qFormat/>
    <w:rsid w:val="00141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2014-03-30T09:55:00Z</dcterms:created>
  <dcterms:modified xsi:type="dcterms:W3CDTF">2014-03-31T07:09:00Z</dcterms:modified>
</cp:coreProperties>
</file>