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D" w:rsidRPr="000A79AD" w:rsidRDefault="000A79AD" w:rsidP="000A79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0A79AD">
        <w:rPr>
          <w:rFonts w:ascii="Times New Roman" w:hAnsi="Times New Roman"/>
          <w:b/>
          <w:color w:val="000000"/>
        </w:rPr>
        <w:t>РЕКОМЕНДАЦИИ ДЛЯ РОДИТЕЛЕЙ</w:t>
      </w:r>
    </w:p>
    <w:p w:rsidR="000A79AD" w:rsidRPr="00745552" w:rsidRDefault="000A79AD" w:rsidP="000A79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745552">
        <w:rPr>
          <w:rFonts w:ascii="Times New Roman" w:hAnsi="Times New Roman"/>
          <w:b/>
          <w:i/>
          <w:color w:val="000000"/>
          <w:sz w:val="44"/>
          <w:szCs w:val="44"/>
        </w:rPr>
        <w:t>Развитие мелкой моторики в быту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1. Снимать шкурку с овощей, сваренных в мундире. Очищать крутые яйца. Чистить мандарины.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2. Разбирать расколотые грецкие орехи (ядра от скорлупок). Очищать фисташки. 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4. Лепить из теста печенье. 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5. Открывать почтовый ящик ключом.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6.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</w:rPr>
        <w:t>самостоятельно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надевать перчатки. Пробовать зашнуровывать кроссовки.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7. Помогать сматывать нитки или веревку в клубок </w:t>
      </w:r>
    </w:p>
    <w:p w:rsidR="000A79AD" w:rsidRDefault="000A79AD" w:rsidP="000A79A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8. Начищать обувь для всей семьи специальной губкой.</w:t>
      </w:r>
    </w:p>
    <w:p w:rsidR="000A79AD" w:rsidRDefault="000A79AD" w:rsidP="000A79AD">
      <w:pPr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9. Вешать белье, используя прищепки (нужно натянуть веревку для ребенка).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10. </w:t>
      </w:r>
      <w:proofErr w:type="gramStart"/>
      <w:r>
        <w:rPr>
          <w:rFonts w:ascii="Times New Roman" w:hAnsi="Times New Roman"/>
          <w:i/>
          <w:iCs/>
          <w:color w:val="000000"/>
          <w:sz w:val="32"/>
          <w:szCs w:val="32"/>
        </w:rPr>
        <w:t>Помогать родителям отвинчивать</w:t>
      </w:r>
      <w:proofErr w:type="gramEnd"/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различные пробки - у канистр с водой, пены для ванн, зубной пасты и т.п.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11. Помогать перебирать крупу.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12. Рвать, мять бумагу и набивать ей убираемую на хранение обувь.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13. Собирать на даче или в лесу ягоды.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14. Доставать что-то из узкой щели под шкафом, диваном, между мебелью.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15. Вытирать пыль, ничего не упуская.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16. Включать и выключать свет.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17. Искать край скотча. Отлеплять и прилеплять наклейки.</w:t>
      </w:r>
      <w:r>
        <w:rPr>
          <w:rFonts w:ascii="Times New Roman" w:hAnsi="Times New Roman"/>
          <w:color w:val="000000"/>
          <w:sz w:val="32"/>
          <w:szCs w:val="32"/>
        </w:rPr>
        <w:br/>
      </w:r>
      <w:r>
        <w:rPr>
          <w:rFonts w:ascii="Times New Roman" w:hAnsi="Times New Roman"/>
          <w:i/>
          <w:iCs/>
          <w:color w:val="000000"/>
          <w:sz w:val="32"/>
          <w:szCs w:val="32"/>
        </w:rPr>
        <w:t>18. Перелистывать страницы книги.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br/>
        <w:t>19. Затачивать карандаши (точилкой). Стирать нарисованные каракули ластиком.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br/>
        <w:t xml:space="preserve">                                        </w:t>
      </w:r>
    </w:p>
    <w:p w:rsidR="00EE3418" w:rsidRDefault="00EE3418"/>
    <w:sectPr w:rsidR="00EE3418" w:rsidSect="000A79AD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9AD"/>
    <w:rsid w:val="000A79AD"/>
    <w:rsid w:val="00E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МБДОУ №257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МБДОУ №257</cp:lastModifiedBy>
  <cp:revision>2</cp:revision>
  <dcterms:created xsi:type="dcterms:W3CDTF">2014-04-11T11:06:00Z</dcterms:created>
  <dcterms:modified xsi:type="dcterms:W3CDTF">2014-04-11T11:10:00Z</dcterms:modified>
</cp:coreProperties>
</file>